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90B0D">
      <w:pPr>
        <w:snapToGrid w:val="0"/>
        <w:spacing w:line="600" w:lineRule="exact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4797FEEA">
      <w:pPr>
        <w:snapToGrid w:val="0"/>
        <w:spacing w:line="600" w:lineRule="exact"/>
        <w:jc w:val="center"/>
        <w:rPr>
          <w:rFonts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202</w:t>
      </w:r>
      <w:r>
        <w:rPr>
          <w:rFonts w:ascii="方正小标宋_GBK" w:hAnsi="Times New Roman" w:eastAsia="方正小标宋_GBK"/>
          <w:sz w:val="44"/>
          <w:szCs w:val="44"/>
        </w:rPr>
        <w:t>6</w:t>
      </w:r>
      <w:r>
        <w:rPr>
          <w:rFonts w:hint="eastAsia" w:ascii="方正小标宋_GBK" w:hAnsi="Times New Roman" w:eastAsia="方正小标宋_GBK"/>
          <w:sz w:val="44"/>
          <w:szCs w:val="44"/>
        </w:rPr>
        <w:t>年专职科研人员推荐聘任名单</w:t>
      </w:r>
    </w:p>
    <w:p w14:paraId="209AAD8E">
      <w:pPr>
        <w:snapToGrid w:val="0"/>
        <w:spacing w:line="600" w:lineRule="exact"/>
        <w:jc w:val="left"/>
        <w:rPr>
          <w:rFonts w:hint="eastAsia" w:ascii="方正仿宋_GBK" w:hAnsi="Times New Roman" w:eastAsia="方正仿宋_GBK"/>
          <w:sz w:val="30"/>
          <w:szCs w:val="30"/>
        </w:rPr>
      </w:pPr>
      <w:r>
        <w:rPr>
          <w:rFonts w:hint="eastAsia" w:ascii="方正仿宋_GBK" w:hAnsi="Times New Roman" w:eastAsia="方正仿宋_GBK"/>
          <w:sz w:val="30"/>
          <w:szCs w:val="30"/>
        </w:rPr>
        <w:t xml:space="preserve">单位名称（盖章）：         院长：           </w:t>
      </w:r>
    </w:p>
    <w:p w14:paraId="19E3391A">
      <w:pPr>
        <w:snapToGrid w:val="0"/>
        <w:spacing w:line="600" w:lineRule="exact"/>
        <w:jc w:val="left"/>
        <w:rPr>
          <w:rFonts w:ascii="方正仿宋_GBK" w:hAnsi="Times New Roman" w:eastAsia="方正仿宋_GBK"/>
          <w:sz w:val="30"/>
          <w:szCs w:val="30"/>
        </w:rPr>
      </w:pPr>
      <w:r>
        <w:rPr>
          <w:rFonts w:hint="eastAsia" w:ascii="方正仿宋_GBK" w:hAnsi="Times New Roman" w:eastAsia="方正仿宋_GBK"/>
          <w:sz w:val="30"/>
          <w:szCs w:val="30"/>
        </w:rPr>
        <w:t>填表人：</w:t>
      </w:r>
      <w:r>
        <w:rPr>
          <w:rFonts w:hint="eastAsia" w:ascii="方正仿宋_GBK" w:hAnsi="Times New Roman" w:eastAsia="方正仿宋_GBK"/>
          <w:sz w:val="30"/>
          <w:szCs w:val="30"/>
          <w:lang w:val="en-US" w:eastAsia="zh-CN"/>
        </w:rPr>
        <w:t xml:space="preserve">杨绪盛                       </w:t>
      </w:r>
      <w:r>
        <w:rPr>
          <w:rFonts w:hint="eastAsia" w:ascii="方正仿宋_GBK" w:hAnsi="Times New Roman" w:eastAsia="方正仿宋_GBK"/>
          <w:sz w:val="30"/>
          <w:szCs w:val="30"/>
        </w:rPr>
        <w:t>电话：</w:t>
      </w:r>
      <w:r>
        <w:rPr>
          <w:rFonts w:hint="eastAsia" w:ascii="方正仿宋_GBK" w:hAnsi="Times New Roman" w:eastAsia="方正仿宋_GBK"/>
          <w:sz w:val="30"/>
          <w:szCs w:val="30"/>
          <w:lang w:val="en-US" w:eastAsia="zh-CN"/>
        </w:rPr>
        <w:t>13677663833</w:t>
      </w:r>
      <w:r>
        <w:rPr>
          <w:rFonts w:hint="eastAsia" w:ascii="方正仿宋_GBK" w:hAnsi="Times New Roman" w:eastAsia="方正仿宋_GBK"/>
          <w:sz w:val="30"/>
          <w:szCs w:val="30"/>
        </w:rPr>
        <w:t xml:space="preserve">     </w:t>
      </w:r>
      <w:r>
        <w:rPr>
          <w:rFonts w:hint="eastAsia" w:ascii="方正仿宋_GBK" w:hAnsi="Times New Roman" w:eastAsia="方正仿宋_GBK"/>
          <w:sz w:val="30"/>
          <w:szCs w:val="30"/>
          <w:lang w:val="en-US" w:eastAsia="zh-CN"/>
        </w:rPr>
        <w:t xml:space="preserve">         2026</w:t>
      </w:r>
      <w:r>
        <w:rPr>
          <w:rFonts w:hint="eastAsia" w:ascii="方正仿宋_GBK" w:hAnsi="Times New Roman" w:eastAsia="方正仿宋_GBK"/>
          <w:sz w:val="30"/>
          <w:szCs w:val="30"/>
        </w:rPr>
        <w:t>年</w:t>
      </w:r>
      <w:r>
        <w:rPr>
          <w:rFonts w:hint="eastAsia" w:ascii="方正仿宋_GBK" w:hAnsi="Times New Roman" w:eastAsia="方正仿宋_GBK"/>
          <w:sz w:val="30"/>
          <w:szCs w:val="30"/>
          <w:lang w:val="en-US" w:eastAsia="zh-CN"/>
        </w:rPr>
        <w:t>04</w:t>
      </w:r>
      <w:r>
        <w:rPr>
          <w:rFonts w:hint="eastAsia" w:ascii="方正仿宋_GBK" w:hAnsi="Times New Roman" w:eastAsia="方正仿宋_GBK"/>
          <w:sz w:val="30"/>
          <w:szCs w:val="30"/>
        </w:rPr>
        <w:t>月</w:t>
      </w:r>
      <w:r>
        <w:rPr>
          <w:rFonts w:hint="eastAsia" w:ascii="方正仿宋_GBK" w:hAnsi="Times New Roman" w:eastAsia="方正仿宋_GBK"/>
          <w:sz w:val="30"/>
          <w:szCs w:val="30"/>
          <w:lang w:val="en-US" w:eastAsia="zh-CN"/>
        </w:rPr>
        <w:t>09</w:t>
      </w:r>
      <w:r>
        <w:rPr>
          <w:rFonts w:hint="eastAsia" w:ascii="方正仿宋_GBK" w:hAnsi="Times New Roman" w:eastAsia="方正仿宋_GBK"/>
          <w:sz w:val="30"/>
          <w:szCs w:val="30"/>
        </w:rPr>
        <w:t>日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445"/>
        <w:gridCol w:w="1289"/>
        <w:gridCol w:w="1844"/>
        <w:gridCol w:w="2368"/>
        <w:gridCol w:w="3322"/>
        <w:gridCol w:w="1788"/>
      </w:tblGrid>
      <w:tr w14:paraId="55702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</w:tcPr>
          <w:p w14:paraId="78B42C2E">
            <w:pPr>
              <w:snapToGrid w:val="0"/>
              <w:spacing w:line="600" w:lineRule="exact"/>
              <w:jc w:val="center"/>
              <w:rPr>
                <w:rFonts w:ascii="方正黑体_GBK" w:hAnsi="方正黑体_GBK" w:eastAsia="方正黑体_GBK" w:cs="方正黑体_GBK"/>
                <w:bCs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0"/>
                <w:szCs w:val="30"/>
              </w:rPr>
              <w:t>序号</w:t>
            </w:r>
          </w:p>
        </w:tc>
        <w:tc>
          <w:tcPr>
            <w:tcW w:w="1445" w:type="dxa"/>
          </w:tcPr>
          <w:p w14:paraId="617AD14D">
            <w:pPr>
              <w:snapToGrid w:val="0"/>
              <w:spacing w:line="600" w:lineRule="exact"/>
              <w:jc w:val="center"/>
              <w:rPr>
                <w:rFonts w:ascii="方正黑体_GBK" w:hAnsi="方正黑体_GBK" w:eastAsia="方正黑体_GBK" w:cs="方正黑体_GBK"/>
                <w:bCs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0"/>
                <w:szCs w:val="30"/>
              </w:rPr>
              <w:t>姓名</w:t>
            </w:r>
          </w:p>
        </w:tc>
        <w:tc>
          <w:tcPr>
            <w:tcW w:w="1289" w:type="dxa"/>
          </w:tcPr>
          <w:p w14:paraId="35C9454A">
            <w:pPr>
              <w:snapToGrid w:val="0"/>
              <w:spacing w:line="600" w:lineRule="exact"/>
              <w:jc w:val="center"/>
              <w:rPr>
                <w:rFonts w:ascii="方正黑体_GBK" w:hAnsi="方正黑体_GBK" w:eastAsia="方正黑体_GBK" w:cs="方正黑体_GBK"/>
                <w:bCs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0"/>
                <w:szCs w:val="30"/>
              </w:rPr>
              <w:t>职称</w:t>
            </w:r>
          </w:p>
        </w:tc>
        <w:tc>
          <w:tcPr>
            <w:tcW w:w="1844" w:type="dxa"/>
          </w:tcPr>
          <w:p w14:paraId="0D9CA898">
            <w:pPr>
              <w:snapToGrid w:val="0"/>
              <w:spacing w:line="600" w:lineRule="exact"/>
              <w:jc w:val="center"/>
              <w:rPr>
                <w:rFonts w:ascii="方正黑体_GBK" w:hAnsi="方正黑体_GBK" w:eastAsia="方正黑体_GBK" w:cs="方正黑体_GBK"/>
                <w:bCs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0"/>
                <w:szCs w:val="30"/>
              </w:rPr>
              <w:t>学历、学位</w:t>
            </w:r>
          </w:p>
        </w:tc>
        <w:tc>
          <w:tcPr>
            <w:tcW w:w="2368" w:type="dxa"/>
          </w:tcPr>
          <w:p w14:paraId="59179198">
            <w:pPr>
              <w:snapToGrid w:val="0"/>
              <w:spacing w:line="600" w:lineRule="exact"/>
              <w:jc w:val="center"/>
              <w:rPr>
                <w:rFonts w:ascii="方正黑体_GBK" w:hAnsi="方正黑体_GBK" w:eastAsia="方正黑体_GBK" w:cs="方正黑体_GBK"/>
                <w:bCs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0"/>
                <w:szCs w:val="30"/>
              </w:rPr>
              <w:t>岗位设置依据</w:t>
            </w:r>
          </w:p>
        </w:tc>
        <w:tc>
          <w:tcPr>
            <w:tcW w:w="3322" w:type="dxa"/>
          </w:tcPr>
          <w:p w14:paraId="1BC4C035">
            <w:pPr>
              <w:snapToGrid w:val="0"/>
              <w:spacing w:line="600" w:lineRule="exact"/>
              <w:jc w:val="center"/>
              <w:rPr>
                <w:rFonts w:ascii="方正黑体_GBK" w:hAnsi="方正黑体_GBK" w:eastAsia="方正黑体_GBK" w:cs="方正黑体_GBK"/>
                <w:bCs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0"/>
                <w:szCs w:val="30"/>
              </w:rPr>
              <w:t>学科、平台、项目名称</w:t>
            </w:r>
          </w:p>
        </w:tc>
        <w:tc>
          <w:tcPr>
            <w:tcW w:w="1788" w:type="dxa"/>
          </w:tcPr>
          <w:p w14:paraId="4944DCEF">
            <w:pPr>
              <w:snapToGrid w:val="0"/>
              <w:spacing w:line="600" w:lineRule="exact"/>
              <w:jc w:val="center"/>
              <w:rPr>
                <w:rFonts w:ascii="方正黑体_GBK" w:hAnsi="方正黑体_GBK" w:eastAsia="方正黑体_GBK" w:cs="方正黑体_GBK"/>
                <w:bCs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0"/>
                <w:szCs w:val="30"/>
              </w:rPr>
              <w:t>岗位属性</w:t>
            </w:r>
          </w:p>
        </w:tc>
      </w:tr>
      <w:tr w14:paraId="077EC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</w:tcPr>
          <w:p w14:paraId="425E8A64">
            <w:pPr>
              <w:snapToGrid w:val="0"/>
              <w:spacing w:line="600" w:lineRule="exact"/>
              <w:jc w:val="left"/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445" w:type="dxa"/>
          </w:tcPr>
          <w:p w14:paraId="592C88EF">
            <w:pPr>
              <w:snapToGrid w:val="0"/>
              <w:spacing w:line="600" w:lineRule="exact"/>
              <w:jc w:val="left"/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  <w:t>汤蔓菁</w:t>
            </w:r>
          </w:p>
        </w:tc>
        <w:tc>
          <w:tcPr>
            <w:tcW w:w="1289" w:type="dxa"/>
          </w:tcPr>
          <w:p w14:paraId="315D7390">
            <w:pPr>
              <w:snapToGrid w:val="0"/>
              <w:spacing w:line="600" w:lineRule="exact"/>
              <w:jc w:val="left"/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  <w:t>讲师</w:t>
            </w:r>
          </w:p>
        </w:tc>
        <w:tc>
          <w:tcPr>
            <w:tcW w:w="1844" w:type="dxa"/>
          </w:tcPr>
          <w:p w14:paraId="6D1A0EAD">
            <w:pPr>
              <w:snapToGrid w:val="0"/>
              <w:spacing w:line="600" w:lineRule="exact"/>
              <w:jc w:val="left"/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  <w:t>博士</w:t>
            </w:r>
          </w:p>
        </w:tc>
        <w:tc>
          <w:tcPr>
            <w:tcW w:w="2368" w:type="dxa"/>
          </w:tcPr>
          <w:p w14:paraId="3388949C">
            <w:pPr>
              <w:snapToGrid w:val="0"/>
              <w:spacing w:line="600" w:lineRule="exact"/>
              <w:jc w:val="left"/>
              <w:rPr>
                <w:rFonts w:hint="default" w:ascii="方正仿宋_GBK" w:hAnsi="Times New Roman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  <w:t>市级平台</w:t>
            </w:r>
          </w:p>
        </w:tc>
        <w:tc>
          <w:tcPr>
            <w:tcW w:w="3322" w:type="dxa"/>
          </w:tcPr>
          <w:p w14:paraId="363ABBDB">
            <w:pPr>
              <w:snapToGrid w:val="0"/>
              <w:spacing w:line="600" w:lineRule="exact"/>
              <w:jc w:val="left"/>
              <w:rPr>
                <w:rFonts w:ascii="方正仿宋_GBK" w:hAnsi="Times New Roman" w:eastAsia="方正仿宋_GBK"/>
                <w:sz w:val="16"/>
                <w:szCs w:val="16"/>
              </w:rPr>
            </w:pPr>
            <w:r>
              <w:rPr>
                <w:rFonts w:hint="eastAsia" w:ascii="方正仿宋_GBK" w:hAnsi="Times New Roman" w:eastAsia="方正仿宋_GBK"/>
                <w:sz w:val="16"/>
                <w:szCs w:val="16"/>
              </w:rPr>
              <w:t>光电薄膜与器件重庆市工程实验室</w:t>
            </w:r>
          </w:p>
        </w:tc>
        <w:tc>
          <w:tcPr>
            <w:tcW w:w="1788" w:type="dxa"/>
          </w:tcPr>
          <w:p w14:paraId="7406DBEC">
            <w:pPr>
              <w:snapToGrid w:val="0"/>
              <w:spacing w:line="600" w:lineRule="exact"/>
              <w:jc w:val="left"/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  <w:t>固定岗</w:t>
            </w:r>
          </w:p>
        </w:tc>
      </w:tr>
      <w:tr w14:paraId="32B13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</w:tcPr>
          <w:p w14:paraId="4CE8AA11">
            <w:pPr>
              <w:snapToGrid w:val="0"/>
              <w:spacing w:line="600" w:lineRule="exact"/>
              <w:jc w:val="left"/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445" w:type="dxa"/>
          </w:tcPr>
          <w:p w14:paraId="046480D2">
            <w:pPr>
              <w:snapToGrid w:val="0"/>
              <w:spacing w:line="600" w:lineRule="exact"/>
              <w:jc w:val="left"/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  <w:t>邓代洁</w:t>
            </w:r>
          </w:p>
        </w:tc>
        <w:tc>
          <w:tcPr>
            <w:tcW w:w="1289" w:type="dxa"/>
          </w:tcPr>
          <w:p w14:paraId="091CDB3E">
            <w:pPr>
              <w:snapToGrid w:val="0"/>
              <w:spacing w:line="600" w:lineRule="exact"/>
              <w:jc w:val="left"/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  <w:t>讲师</w:t>
            </w:r>
          </w:p>
        </w:tc>
        <w:tc>
          <w:tcPr>
            <w:tcW w:w="1844" w:type="dxa"/>
          </w:tcPr>
          <w:p w14:paraId="02C9C7F9">
            <w:pPr>
              <w:snapToGrid w:val="0"/>
              <w:spacing w:line="600" w:lineRule="exact"/>
              <w:jc w:val="left"/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  <w:t>博士</w:t>
            </w:r>
          </w:p>
        </w:tc>
        <w:tc>
          <w:tcPr>
            <w:tcW w:w="2368" w:type="dxa"/>
          </w:tcPr>
          <w:p w14:paraId="77A7B489">
            <w:pPr>
              <w:snapToGrid w:val="0"/>
              <w:spacing w:line="600" w:lineRule="exact"/>
              <w:jc w:val="left"/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  <w:t>市级平台</w:t>
            </w:r>
          </w:p>
        </w:tc>
        <w:tc>
          <w:tcPr>
            <w:tcW w:w="3322" w:type="dxa"/>
          </w:tcPr>
          <w:p w14:paraId="1E34284E">
            <w:pPr>
              <w:snapToGrid w:val="0"/>
              <w:spacing w:line="600" w:lineRule="exact"/>
              <w:jc w:val="left"/>
              <w:rPr>
                <w:rFonts w:ascii="方正仿宋_GBK" w:hAnsi="Times New Roman" w:eastAsia="方正仿宋_GBK"/>
                <w:sz w:val="16"/>
                <w:szCs w:val="16"/>
              </w:rPr>
            </w:pPr>
            <w:r>
              <w:rPr>
                <w:rFonts w:hint="eastAsia" w:ascii="方正仿宋_GBK" w:hAnsi="Times New Roman" w:eastAsia="方正仿宋_GBK"/>
                <w:sz w:val="16"/>
                <w:szCs w:val="16"/>
              </w:rPr>
              <w:t>重庆市光电材料与器件工程技术研究中心</w:t>
            </w:r>
          </w:p>
        </w:tc>
        <w:tc>
          <w:tcPr>
            <w:tcW w:w="1788" w:type="dxa"/>
          </w:tcPr>
          <w:p w14:paraId="60E67040">
            <w:pPr>
              <w:snapToGrid w:val="0"/>
              <w:spacing w:line="600" w:lineRule="exact"/>
              <w:jc w:val="left"/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  <w:t>固定岗</w:t>
            </w:r>
          </w:p>
        </w:tc>
      </w:tr>
      <w:tr w14:paraId="37AC2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</w:tcPr>
          <w:p w14:paraId="04BC2ED4">
            <w:pPr>
              <w:snapToGrid w:val="0"/>
              <w:spacing w:line="600" w:lineRule="exact"/>
              <w:jc w:val="left"/>
              <w:rPr>
                <w:rFonts w:hint="default" w:ascii="方正仿宋_GBK" w:hAnsi="Times New Roman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445" w:type="dxa"/>
          </w:tcPr>
          <w:p w14:paraId="21DFA5B4">
            <w:pPr>
              <w:snapToGrid w:val="0"/>
              <w:spacing w:line="600" w:lineRule="exact"/>
              <w:jc w:val="left"/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  <w:t>朱星桦</w:t>
            </w:r>
          </w:p>
        </w:tc>
        <w:tc>
          <w:tcPr>
            <w:tcW w:w="1289" w:type="dxa"/>
          </w:tcPr>
          <w:p w14:paraId="10C97D33">
            <w:pPr>
              <w:snapToGrid w:val="0"/>
              <w:spacing w:line="600" w:lineRule="exact"/>
              <w:jc w:val="left"/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  <w:t>讲师</w:t>
            </w:r>
          </w:p>
        </w:tc>
        <w:tc>
          <w:tcPr>
            <w:tcW w:w="1844" w:type="dxa"/>
          </w:tcPr>
          <w:p w14:paraId="151DC687">
            <w:pPr>
              <w:snapToGrid w:val="0"/>
              <w:spacing w:line="600" w:lineRule="exact"/>
              <w:jc w:val="left"/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  <w:t>博士</w:t>
            </w:r>
          </w:p>
        </w:tc>
        <w:tc>
          <w:tcPr>
            <w:tcW w:w="2368" w:type="dxa"/>
          </w:tcPr>
          <w:p w14:paraId="53EF0DB0">
            <w:pPr>
              <w:snapToGrid w:val="0"/>
              <w:spacing w:line="600" w:lineRule="exact"/>
              <w:jc w:val="left"/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  <w:t>市级平台</w:t>
            </w:r>
          </w:p>
        </w:tc>
        <w:tc>
          <w:tcPr>
            <w:tcW w:w="3322" w:type="dxa"/>
          </w:tcPr>
          <w:p w14:paraId="3B09EA4A">
            <w:pPr>
              <w:snapToGrid w:val="0"/>
              <w:spacing w:line="600" w:lineRule="exact"/>
              <w:jc w:val="left"/>
              <w:rPr>
                <w:rFonts w:hint="default" w:ascii="方正仿宋_GBK" w:hAnsi="Times New Roman" w:eastAsia="方正仿宋_GBK"/>
                <w:sz w:val="16"/>
                <w:szCs w:val="16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sz w:val="16"/>
                <w:szCs w:val="16"/>
                <w:lang w:val="en-US" w:eastAsia="zh-CN"/>
              </w:rPr>
              <w:t>高端装备材料表界面技术重庆市重点实验室</w:t>
            </w:r>
          </w:p>
        </w:tc>
        <w:tc>
          <w:tcPr>
            <w:tcW w:w="1788" w:type="dxa"/>
          </w:tcPr>
          <w:p w14:paraId="3F38B4F8">
            <w:pPr>
              <w:snapToGrid w:val="0"/>
              <w:spacing w:line="600" w:lineRule="exact"/>
              <w:jc w:val="left"/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  <w:t>固定岗</w:t>
            </w:r>
          </w:p>
        </w:tc>
      </w:tr>
      <w:tr w14:paraId="71EFE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</w:tcPr>
          <w:p w14:paraId="66518FEE">
            <w:pPr>
              <w:snapToGrid w:val="0"/>
              <w:spacing w:line="600" w:lineRule="exact"/>
              <w:jc w:val="left"/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445" w:type="dxa"/>
          </w:tcPr>
          <w:p w14:paraId="31A77C1B">
            <w:pPr>
              <w:snapToGrid w:val="0"/>
              <w:spacing w:line="600" w:lineRule="exact"/>
              <w:jc w:val="left"/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  <w:t>刘碧桃</w:t>
            </w:r>
          </w:p>
        </w:tc>
        <w:tc>
          <w:tcPr>
            <w:tcW w:w="1289" w:type="dxa"/>
          </w:tcPr>
          <w:p w14:paraId="45506817">
            <w:pPr>
              <w:snapToGrid w:val="0"/>
              <w:spacing w:line="600" w:lineRule="exact"/>
              <w:jc w:val="left"/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  <w:t>教授</w:t>
            </w:r>
          </w:p>
        </w:tc>
        <w:tc>
          <w:tcPr>
            <w:tcW w:w="1844" w:type="dxa"/>
          </w:tcPr>
          <w:p w14:paraId="384E3406">
            <w:pPr>
              <w:snapToGrid w:val="0"/>
              <w:spacing w:line="600" w:lineRule="exact"/>
              <w:jc w:val="left"/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  <w:t>博士</w:t>
            </w:r>
          </w:p>
        </w:tc>
        <w:tc>
          <w:tcPr>
            <w:tcW w:w="2368" w:type="dxa"/>
          </w:tcPr>
          <w:p w14:paraId="528E2DEC">
            <w:pPr>
              <w:snapToGrid w:val="0"/>
              <w:spacing w:line="600" w:lineRule="exact"/>
              <w:jc w:val="left"/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  <w:t>市级平台</w:t>
            </w:r>
          </w:p>
        </w:tc>
        <w:tc>
          <w:tcPr>
            <w:tcW w:w="3322" w:type="dxa"/>
          </w:tcPr>
          <w:p w14:paraId="123B5454">
            <w:pPr>
              <w:snapToGrid w:val="0"/>
              <w:spacing w:line="600" w:lineRule="exact"/>
              <w:jc w:val="left"/>
              <w:rPr>
                <w:rFonts w:ascii="方正仿宋_GBK" w:hAnsi="Times New Roman" w:eastAsia="方正仿宋_GBK"/>
                <w:sz w:val="16"/>
                <w:szCs w:val="16"/>
              </w:rPr>
            </w:pPr>
            <w:r>
              <w:rPr>
                <w:rFonts w:hint="eastAsia" w:ascii="方正仿宋_GBK" w:hAnsi="Times New Roman" w:eastAsia="方正仿宋_GBK"/>
                <w:sz w:val="16"/>
                <w:szCs w:val="16"/>
                <w:lang w:val="en-US" w:eastAsia="zh-CN"/>
              </w:rPr>
              <w:t>高端装备材料表界面技术重庆市重点实验室</w:t>
            </w:r>
          </w:p>
        </w:tc>
        <w:tc>
          <w:tcPr>
            <w:tcW w:w="1788" w:type="dxa"/>
          </w:tcPr>
          <w:p w14:paraId="2EE06DD3">
            <w:pPr>
              <w:snapToGrid w:val="0"/>
              <w:spacing w:line="600" w:lineRule="exact"/>
              <w:jc w:val="left"/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  <w:t>固定岗</w:t>
            </w:r>
          </w:p>
        </w:tc>
      </w:tr>
      <w:tr w14:paraId="5C48F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</w:tcPr>
          <w:p w14:paraId="35F22180">
            <w:pPr>
              <w:snapToGrid w:val="0"/>
              <w:spacing w:line="600" w:lineRule="exact"/>
              <w:jc w:val="left"/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445" w:type="dxa"/>
          </w:tcPr>
          <w:p w14:paraId="009186B6">
            <w:pPr>
              <w:snapToGrid w:val="0"/>
              <w:spacing w:line="600" w:lineRule="exact"/>
              <w:jc w:val="left"/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  <w:t>陈美静</w:t>
            </w:r>
          </w:p>
        </w:tc>
        <w:tc>
          <w:tcPr>
            <w:tcW w:w="1289" w:type="dxa"/>
          </w:tcPr>
          <w:p w14:paraId="6A02BF1A">
            <w:pPr>
              <w:snapToGrid w:val="0"/>
              <w:spacing w:line="600" w:lineRule="exact"/>
              <w:jc w:val="left"/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  <w:t>讲师</w:t>
            </w:r>
          </w:p>
        </w:tc>
        <w:tc>
          <w:tcPr>
            <w:tcW w:w="1844" w:type="dxa"/>
          </w:tcPr>
          <w:p w14:paraId="771AF449">
            <w:pPr>
              <w:snapToGrid w:val="0"/>
              <w:spacing w:line="600" w:lineRule="exact"/>
              <w:jc w:val="left"/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  <w:t>硕士</w:t>
            </w:r>
          </w:p>
        </w:tc>
        <w:tc>
          <w:tcPr>
            <w:tcW w:w="2368" w:type="dxa"/>
          </w:tcPr>
          <w:p w14:paraId="7E0B0D07">
            <w:pPr>
              <w:snapToGrid w:val="0"/>
              <w:spacing w:line="600" w:lineRule="exact"/>
              <w:jc w:val="left"/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  <w:t>市级平台</w:t>
            </w:r>
          </w:p>
        </w:tc>
        <w:tc>
          <w:tcPr>
            <w:tcW w:w="3322" w:type="dxa"/>
          </w:tcPr>
          <w:p w14:paraId="16BFE084">
            <w:pPr>
              <w:snapToGrid w:val="0"/>
              <w:spacing w:line="600" w:lineRule="exact"/>
              <w:jc w:val="left"/>
              <w:rPr>
                <w:rFonts w:ascii="方正仿宋_GBK" w:hAnsi="Times New Roman" w:eastAsia="方正仿宋_GBK"/>
                <w:sz w:val="16"/>
                <w:szCs w:val="16"/>
              </w:rPr>
            </w:pPr>
            <w:r>
              <w:rPr>
                <w:rFonts w:hint="eastAsia" w:ascii="方正仿宋_GBK" w:hAnsi="Times New Roman" w:eastAsia="方正仿宋_GBK"/>
                <w:sz w:val="16"/>
                <w:szCs w:val="16"/>
              </w:rPr>
              <w:t>光电薄膜与器件重庆市工程实验室</w:t>
            </w:r>
          </w:p>
        </w:tc>
        <w:tc>
          <w:tcPr>
            <w:tcW w:w="1788" w:type="dxa"/>
          </w:tcPr>
          <w:p w14:paraId="7E8306DE">
            <w:pPr>
              <w:snapToGrid w:val="0"/>
              <w:spacing w:line="600" w:lineRule="exact"/>
              <w:jc w:val="left"/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  <w:t>固定岗</w:t>
            </w:r>
          </w:p>
        </w:tc>
      </w:tr>
      <w:tr w14:paraId="3CA33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</w:tcPr>
          <w:p w14:paraId="3A0E676D">
            <w:pPr>
              <w:snapToGrid w:val="0"/>
              <w:spacing w:line="600" w:lineRule="exact"/>
              <w:jc w:val="left"/>
              <w:rPr>
                <w:rFonts w:hint="default" w:ascii="方正仿宋_GBK" w:hAnsi="Times New Roman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445" w:type="dxa"/>
          </w:tcPr>
          <w:p w14:paraId="3B072299">
            <w:pPr>
              <w:snapToGrid w:val="0"/>
              <w:spacing w:line="600" w:lineRule="exact"/>
              <w:jc w:val="left"/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  <w:t>王运雷</w:t>
            </w:r>
          </w:p>
        </w:tc>
        <w:tc>
          <w:tcPr>
            <w:tcW w:w="1289" w:type="dxa"/>
          </w:tcPr>
          <w:p w14:paraId="132579E7">
            <w:pPr>
              <w:snapToGrid w:val="0"/>
              <w:spacing w:line="600" w:lineRule="exact"/>
              <w:jc w:val="left"/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  <w:t>讲师</w:t>
            </w:r>
          </w:p>
        </w:tc>
        <w:tc>
          <w:tcPr>
            <w:tcW w:w="1844" w:type="dxa"/>
          </w:tcPr>
          <w:p w14:paraId="7E2F8FE2">
            <w:pPr>
              <w:snapToGrid w:val="0"/>
              <w:spacing w:line="600" w:lineRule="exact"/>
              <w:jc w:val="left"/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  <w:t>博士</w:t>
            </w:r>
          </w:p>
        </w:tc>
        <w:tc>
          <w:tcPr>
            <w:tcW w:w="2368" w:type="dxa"/>
          </w:tcPr>
          <w:p w14:paraId="2584D20E">
            <w:pPr>
              <w:snapToGrid w:val="0"/>
              <w:spacing w:line="600" w:lineRule="exact"/>
              <w:jc w:val="left"/>
              <w:rPr>
                <w:rFonts w:hint="default" w:ascii="方正仿宋_GBK" w:hAnsi="Times New Roman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  <w:t>市级平台</w:t>
            </w:r>
          </w:p>
        </w:tc>
        <w:tc>
          <w:tcPr>
            <w:tcW w:w="3322" w:type="dxa"/>
          </w:tcPr>
          <w:p w14:paraId="5A36F372">
            <w:pPr>
              <w:snapToGrid w:val="0"/>
              <w:spacing w:line="600" w:lineRule="exact"/>
              <w:jc w:val="left"/>
              <w:rPr>
                <w:rFonts w:ascii="方正仿宋_GBK" w:hAnsi="Times New Roman" w:eastAsia="方正仿宋_GBK"/>
                <w:sz w:val="16"/>
                <w:szCs w:val="16"/>
              </w:rPr>
            </w:pPr>
            <w:r>
              <w:rPr>
                <w:rFonts w:hint="eastAsia" w:ascii="方正仿宋_GBK" w:hAnsi="Times New Roman" w:eastAsia="方正仿宋_GBK"/>
                <w:sz w:val="16"/>
                <w:szCs w:val="16"/>
                <w:lang w:val="en-US" w:eastAsia="zh-CN"/>
              </w:rPr>
              <w:t>高端装备材料表界面技术重庆市重点实验室</w:t>
            </w:r>
          </w:p>
        </w:tc>
        <w:tc>
          <w:tcPr>
            <w:tcW w:w="1788" w:type="dxa"/>
          </w:tcPr>
          <w:p w14:paraId="44270505">
            <w:pPr>
              <w:snapToGrid w:val="0"/>
              <w:spacing w:line="600" w:lineRule="exact"/>
              <w:jc w:val="left"/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  <w:t>固定岗</w:t>
            </w:r>
          </w:p>
        </w:tc>
      </w:tr>
      <w:tr w14:paraId="7175A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</w:tcPr>
          <w:p w14:paraId="1E16866B">
            <w:pPr>
              <w:snapToGrid w:val="0"/>
              <w:spacing w:line="600" w:lineRule="exact"/>
              <w:jc w:val="left"/>
              <w:rPr>
                <w:rFonts w:hint="default" w:ascii="方正仿宋_GBK" w:hAnsi="Times New Roman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445" w:type="dxa"/>
          </w:tcPr>
          <w:p w14:paraId="7BA185F6">
            <w:pPr>
              <w:snapToGrid w:val="0"/>
              <w:spacing w:line="600" w:lineRule="exact"/>
              <w:jc w:val="left"/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  <w:t>冯桐</w:t>
            </w:r>
          </w:p>
        </w:tc>
        <w:tc>
          <w:tcPr>
            <w:tcW w:w="1289" w:type="dxa"/>
          </w:tcPr>
          <w:p w14:paraId="2F9D7D52">
            <w:pPr>
              <w:snapToGrid w:val="0"/>
              <w:spacing w:line="600" w:lineRule="exact"/>
              <w:jc w:val="left"/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  <w:t>讲师</w:t>
            </w:r>
          </w:p>
        </w:tc>
        <w:tc>
          <w:tcPr>
            <w:tcW w:w="1844" w:type="dxa"/>
          </w:tcPr>
          <w:p w14:paraId="78C92CEA">
            <w:pPr>
              <w:snapToGrid w:val="0"/>
              <w:spacing w:line="600" w:lineRule="exact"/>
              <w:jc w:val="left"/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  <w:t>硕士</w:t>
            </w:r>
          </w:p>
        </w:tc>
        <w:tc>
          <w:tcPr>
            <w:tcW w:w="2368" w:type="dxa"/>
          </w:tcPr>
          <w:p w14:paraId="77FDF7F4">
            <w:pPr>
              <w:snapToGrid w:val="0"/>
              <w:spacing w:line="600" w:lineRule="exact"/>
              <w:jc w:val="left"/>
              <w:rPr>
                <w:rFonts w:hint="default" w:ascii="方正仿宋_GBK" w:hAnsi="Times New Roman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  <w:t>市级平台</w:t>
            </w:r>
          </w:p>
        </w:tc>
        <w:tc>
          <w:tcPr>
            <w:tcW w:w="3322" w:type="dxa"/>
          </w:tcPr>
          <w:p w14:paraId="417EFE66">
            <w:pPr>
              <w:snapToGrid w:val="0"/>
              <w:spacing w:line="600" w:lineRule="exact"/>
              <w:jc w:val="left"/>
              <w:rPr>
                <w:rFonts w:ascii="方正仿宋_GBK" w:hAnsi="Times New Roman" w:eastAsia="方正仿宋_GBK"/>
                <w:sz w:val="16"/>
                <w:szCs w:val="16"/>
              </w:rPr>
            </w:pPr>
            <w:r>
              <w:rPr>
                <w:rFonts w:hint="eastAsia" w:ascii="方正仿宋_GBK" w:hAnsi="Times New Roman" w:eastAsia="方正仿宋_GBK"/>
                <w:sz w:val="16"/>
                <w:szCs w:val="16"/>
              </w:rPr>
              <w:t>重庆市光电材料与器件工程技术研究中心</w:t>
            </w:r>
          </w:p>
        </w:tc>
        <w:tc>
          <w:tcPr>
            <w:tcW w:w="1788" w:type="dxa"/>
          </w:tcPr>
          <w:p w14:paraId="01DB794B">
            <w:pPr>
              <w:snapToGrid w:val="0"/>
              <w:spacing w:line="600" w:lineRule="exact"/>
              <w:jc w:val="left"/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sz w:val="30"/>
                <w:szCs w:val="30"/>
                <w:lang w:val="en-US" w:eastAsia="zh-CN"/>
              </w:rPr>
              <w:t>固定岗</w:t>
            </w:r>
          </w:p>
        </w:tc>
      </w:tr>
    </w:tbl>
    <w:p w14:paraId="52659510">
      <w:pPr>
        <w:snapToGrid w:val="0"/>
        <w:spacing w:line="600" w:lineRule="exact"/>
        <w:ind w:firstLine="629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24"/>
          <w:szCs w:val="24"/>
        </w:rPr>
        <w:t>填表说明：1.岗位设置依据选填市级学科、校级学科、国家级平台、市级平台、科研项目；2.学科、平台、项目填</w:t>
      </w:r>
      <w:bookmarkStart w:id="0" w:name="_GoBack"/>
      <w:bookmarkEnd w:id="0"/>
      <w:r>
        <w:rPr>
          <w:rFonts w:hint="eastAsia" w:ascii="方正仿宋_GBK" w:eastAsia="方正仿宋_GBK"/>
          <w:sz w:val="24"/>
          <w:szCs w:val="24"/>
        </w:rPr>
        <w:t>写要写上级或者学校下达的全称</w:t>
      </w:r>
      <w:r>
        <w:rPr>
          <w:rFonts w:hint="eastAsia" w:ascii="方正仿宋_GBK" w:hAnsi="Times New Roman" w:eastAsia="方正仿宋_GBK"/>
          <w:sz w:val="24"/>
          <w:szCs w:val="24"/>
        </w:rPr>
        <w:t>；3.</w:t>
      </w:r>
      <w:r>
        <w:rPr>
          <w:rFonts w:hint="eastAsia" w:ascii="方正仿宋_GBK" w:eastAsia="方正仿宋_GBK"/>
          <w:sz w:val="24"/>
          <w:szCs w:val="24"/>
        </w:rPr>
        <w:t>岗位属性选填：固定岗或者流动岗。</w:t>
      </w:r>
    </w:p>
    <w:sectPr>
      <w:pgSz w:w="16838" w:h="11906" w:orient="landscape"/>
      <w:pgMar w:top="1588" w:right="2098" w:bottom="1531" w:left="1985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7D9A93C4-9A65-4C3C-A545-0CA76C3A080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C8406FF-2855-4C3C-AACB-824251C244A2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313408E1-4351-463D-AB87-39CA3BA9F67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0A2"/>
    <w:rsid w:val="000136AA"/>
    <w:rsid w:val="00045F53"/>
    <w:rsid w:val="0004756F"/>
    <w:rsid w:val="0007005D"/>
    <w:rsid w:val="00082A56"/>
    <w:rsid w:val="00086229"/>
    <w:rsid w:val="000A11EB"/>
    <w:rsid w:val="000A772B"/>
    <w:rsid w:val="000C56A0"/>
    <w:rsid w:val="000C5797"/>
    <w:rsid w:val="00110E3F"/>
    <w:rsid w:val="00165637"/>
    <w:rsid w:val="00177319"/>
    <w:rsid w:val="00190044"/>
    <w:rsid w:val="001F7464"/>
    <w:rsid w:val="00202C64"/>
    <w:rsid w:val="002236D1"/>
    <w:rsid w:val="00224884"/>
    <w:rsid w:val="00240CCB"/>
    <w:rsid w:val="002413B8"/>
    <w:rsid w:val="00276FA9"/>
    <w:rsid w:val="0028314C"/>
    <w:rsid w:val="002A0BAB"/>
    <w:rsid w:val="002C4152"/>
    <w:rsid w:val="002F15FA"/>
    <w:rsid w:val="00327305"/>
    <w:rsid w:val="00331721"/>
    <w:rsid w:val="00337E8A"/>
    <w:rsid w:val="00345BA4"/>
    <w:rsid w:val="003A1274"/>
    <w:rsid w:val="003B6284"/>
    <w:rsid w:val="003C4D7D"/>
    <w:rsid w:val="003C7F7A"/>
    <w:rsid w:val="003D5EEE"/>
    <w:rsid w:val="0043283B"/>
    <w:rsid w:val="00443AC9"/>
    <w:rsid w:val="004C56CA"/>
    <w:rsid w:val="004F1BEE"/>
    <w:rsid w:val="004F7F31"/>
    <w:rsid w:val="005129CB"/>
    <w:rsid w:val="005319D6"/>
    <w:rsid w:val="005559BC"/>
    <w:rsid w:val="0057765B"/>
    <w:rsid w:val="00586A83"/>
    <w:rsid w:val="0059057D"/>
    <w:rsid w:val="005D0E59"/>
    <w:rsid w:val="005F13EB"/>
    <w:rsid w:val="0062316B"/>
    <w:rsid w:val="006249AA"/>
    <w:rsid w:val="00637691"/>
    <w:rsid w:val="00656B17"/>
    <w:rsid w:val="00660515"/>
    <w:rsid w:val="00672BDC"/>
    <w:rsid w:val="00674ECF"/>
    <w:rsid w:val="006B13E6"/>
    <w:rsid w:val="006F3831"/>
    <w:rsid w:val="006F494B"/>
    <w:rsid w:val="006F6F34"/>
    <w:rsid w:val="00702354"/>
    <w:rsid w:val="00706537"/>
    <w:rsid w:val="00706A8B"/>
    <w:rsid w:val="007136EB"/>
    <w:rsid w:val="0071621A"/>
    <w:rsid w:val="007721C7"/>
    <w:rsid w:val="00783072"/>
    <w:rsid w:val="007A12E3"/>
    <w:rsid w:val="007A799C"/>
    <w:rsid w:val="007B5F8F"/>
    <w:rsid w:val="007E6B6F"/>
    <w:rsid w:val="007F3D0E"/>
    <w:rsid w:val="00806356"/>
    <w:rsid w:val="0082529D"/>
    <w:rsid w:val="0084042B"/>
    <w:rsid w:val="00842144"/>
    <w:rsid w:val="008708EF"/>
    <w:rsid w:val="008814CE"/>
    <w:rsid w:val="008917AC"/>
    <w:rsid w:val="008A5524"/>
    <w:rsid w:val="008A6402"/>
    <w:rsid w:val="008B2842"/>
    <w:rsid w:val="008C0B2A"/>
    <w:rsid w:val="008C4818"/>
    <w:rsid w:val="008D06C0"/>
    <w:rsid w:val="0090133D"/>
    <w:rsid w:val="00921CB5"/>
    <w:rsid w:val="00937B32"/>
    <w:rsid w:val="009448F9"/>
    <w:rsid w:val="00945758"/>
    <w:rsid w:val="00983711"/>
    <w:rsid w:val="009920EE"/>
    <w:rsid w:val="009A1275"/>
    <w:rsid w:val="009E0B66"/>
    <w:rsid w:val="009E60A2"/>
    <w:rsid w:val="009F0DC7"/>
    <w:rsid w:val="00A06440"/>
    <w:rsid w:val="00A272B1"/>
    <w:rsid w:val="00A600A6"/>
    <w:rsid w:val="00A678D1"/>
    <w:rsid w:val="00AD57DB"/>
    <w:rsid w:val="00AF42F9"/>
    <w:rsid w:val="00AF7193"/>
    <w:rsid w:val="00B57D55"/>
    <w:rsid w:val="00B80598"/>
    <w:rsid w:val="00B85DAB"/>
    <w:rsid w:val="00B9660D"/>
    <w:rsid w:val="00BA358D"/>
    <w:rsid w:val="00BC0BF9"/>
    <w:rsid w:val="00BD0052"/>
    <w:rsid w:val="00BF7454"/>
    <w:rsid w:val="00C12750"/>
    <w:rsid w:val="00C21509"/>
    <w:rsid w:val="00C31858"/>
    <w:rsid w:val="00C35883"/>
    <w:rsid w:val="00C85E52"/>
    <w:rsid w:val="00C91D7F"/>
    <w:rsid w:val="00CA0D3B"/>
    <w:rsid w:val="00CB6438"/>
    <w:rsid w:val="00CB6F29"/>
    <w:rsid w:val="00CC2E00"/>
    <w:rsid w:val="00CC3D65"/>
    <w:rsid w:val="00CD5941"/>
    <w:rsid w:val="00D254F9"/>
    <w:rsid w:val="00D4388A"/>
    <w:rsid w:val="00D632D2"/>
    <w:rsid w:val="00D73D15"/>
    <w:rsid w:val="00D876EA"/>
    <w:rsid w:val="00DB05E0"/>
    <w:rsid w:val="00E624B8"/>
    <w:rsid w:val="00E653D4"/>
    <w:rsid w:val="00E6651E"/>
    <w:rsid w:val="00EA318F"/>
    <w:rsid w:val="00EA3A7A"/>
    <w:rsid w:val="00EA6E62"/>
    <w:rsid w:val="00EB4794"/>
    <w:rsid w:val="00EB66AF"/>
    <w:rsid w:val="00EE7BB7"/>
    <w:rsid w:val="00F01B85"/>
    <w:rsid w:val="00F065E7"/>
    <w:rsid w:val="00F076E0"/>
    <w:rsid w:val="00F17988"/>
    <w:rsid w:val="00F23A3A"/>
    <w:rsid w:val="00F35EA0"/>
    <w:rsid w:val="00F77134"/>
    <w:rsid w:val="00F77F07"/>
    <w:rsid w:val="00FC0E92"/>
    <w:rsid w:val="02ED2EBA"/>
    <w:rsid w:val="04C2712A"/>
    <w:rsid w:val="06450A6D"/>
    <w:rsid w:val="0D6E2778"/>
    <w:rsid w:val="0DA367FD"/>
    <w:rsid w:val="137C2D15"/>
    <w:rsid w:val="147026FF"/>
    <w:rsid w:val="1EAC47B4"/>
    <w:rsid w:val="23147BA7"/>
    <w:rsid w:val="26F86CAF"/>
    <w:rsid w:val="2B3202B6"/>
    <w:rsid w:val="2C043A01"/>
    <w:rsid w:val="33B856B3"/>
    <w:rsid w:val="371B5611"/>
    <w:rsid w:val="37A33083"/>
    <w:rsid w:val="42DB5C3F"/>
    <w:rsid w:val="47863A0C"/>
    <w:rsid w:val="4DBF1A26"/>
    <w:rsid w:val="4F675ED1"/>
    <w:rsid w:val="57AF6667"/>
    <w:rsid w:val="5D5B70A6"/>
    <w:rsid w:val="69A00868"/>
    <w:rsid w:val="69E95A08"/>
    <w:rsid w:val="77EE759F"/>
    <w:rsid w:val="7EFA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9"/>
    <w:link w:val="2"/>
    <w:semiHidden/>
    <w:qFormat/>
    <w:uiPriority w:val="99"/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151</Words>
  <Characters>157</Characters>
  <Lines>1</Lines>
  <Paragraphs>1</Paragraphs>
  <TotalTime>35</TotalTime>
  <ScaleCrop>false</ScaleCrop>
  <LinksUpToDate>false</LinksUpToDate>
  <CharactersWithSpaces>198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2026-04-02T09:42:00Z</dcterms:created>
  <dc:creator>谢睦琴(20000009)</dc:creator>
  <cp:lastModifiedBy>zhj</cp:lastModifiedBy>
  <cp:lastPrinted>2022-06-09T03:09:00Z</cp:lastPrinted>
  <dcterms:modified xsi:type="dcterms:W3CDTF">2026-04-09T04:45:22Z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eyJoZGlkIjoiODI3N2I1ZGZkYTZmY2I2YzRjMzE2NTQ2MGIwOThmYzQiLCJ1c2VySWQiOiIzNDc4Njg5MDUifQ==</vt:lpwstr>
  </property>
  <property fmtid="{D5CDD505-2E9C-101B-9397-08002B2CF9AE}" pid="3" name="KSOProductBuildVer">
    <vt:lpwstr>2052-12.1.0.22175</vt:lpwstr>
  </property>
  <property fmtid="{D5CDD505-2E9C-101B-9397-08002B2CF9AE}" pid="4" name="ICV">
    <vt:lpwstr>61FFDA581FF0451D8C9D87812A73512C_13</vt:lpwstr>
  </property>
</Properties>
</file>